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AFCBD" w14:textId="77777777" w:rsidR="004040E5" w:rsidRDefault="004040E5" w:rsidP="00FA617D">
      <w:pPr>
        <w:jc w:val="center"/>
        <w:rPr>
          <w:sz w:val="32"/>
          <w:szCs w:val="32"/>
        </w:rPr>
      </w:pPr>
    </w:p>
    <w:p w14:paraId="369EB787" w14:textId="77777777" w:rsidR="004040E5" w:rsidRDefault="004040E5" w:rsidP="00FA617D">
      <w:pPr>
        <w:jc w:val="center"/>
        <w:rPr>
          <w:sz w:val="32"/>
          <w:szCs w:val="32"/>
        </w:rPr>
      </w:pPr>
    </w:p>
    <w:p w14:paraId="01F379DB" w14:textId="77777777" w:rsidR="004040E5" w:rsidRDefault="004040E5" w:rsidP="00FA617D">
      <w:pPr>
        <w:jc w:val="center"/>
        <w:rPr>
          <w:sz w:val="32"/>
          <w:szCs w:val="32"/>
        </w:rPr>
      </w:pPr>
    </w:p>
    <w:p w14:paraId="2D776024" w14:textId="77777777" w:rsidR="000870B7" w:rsidRDefault="00FA617D" w:rsidP="00FA617D">
      <w:pPr>
        <w:jc w:val="center"/>
        <w:rPr>
          <w:sz w:val="32"/>
          <w:szCs w:val="32"/>
        </w:rPr>
      </w:pPr>
      <w:r w:rsidRPr="001B4C16">
        <w:rPr>
          <w:sz w:val="32"/>
          <w:szCs w:val="32"/>
        </w:rPr>
        <w:t>АДМИНИСТРАЦИЯ</w:t>
      </w:r>
    </w:p>
    <w:p w14:paraId="04726EB0" w14:textId="1385FC52" w:rsidR="00FA617D" w:rsidRPr="001B4C16" w:rsidRDefault="000870B7" w:rsidP="00FA617D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КРАСНОУСОВСКОГО</w:t>
      </w:r>
      <w:r w:rsidR="00C04B3C">
        <w:rPr>
          <w:sz w:val="32"/>
          <w:szCs w:val="32"/>
        </w:rPr>
        <w:t xml:space="preserve"> СЕЛЬСКОГО ПОСЕЛЕНИЯ</w:t>
      </w:r>
    </w:p>
    <w:p w14:paraId="350D03DF" w14:textId="77777777" w:rsidR="00FA617D" w:rsidRPr="001B4C16" w:rsidRDefault="00FA617D" w:rsidP="00FA617D">
      <w:pPr>
        <w:jc w:val="center"/>
        <w:rPr>
          <w:sz w:val="32"/>
          <w:szCs w:val="32"/>
        </w:rPr>
      </w:pPr>
      <w:r w:rsidRPr="001B4C16">
        <w:rPr>
          <w:sz w:val="32"/>
          <w:szCs w:val="32"/>
        </w:rPr>
        <w:t>ТЮКАЛИНСКОГО МУНИЦИПАЛЬНОГО РАЙОНА</w:t>
      </w:r>
    </w:p>
    <w:p w14:paraId="4F5A42C0" w14:textId="77777777" w:rsidR="00FA617D" w:rsidRPr="00301ED5" w:rsidRDefault="00FA617D" w:rsidP="00FA617D">
      <w:pPr>
        <w:jc w:val="center"/>
        <w:rPr>
          <w:sz w:val="32"/>
          <w:szCs w:val="32"/>
        </w:rPr>
      </w:pPr>
      <w:r w:rsidRPr="001B4C16">
        <w:rPr>
          <w:sz w:val="32"/>
          <w:szCs w:val="32"/>
        </w:rPr>
        <w:t>ОМСКОЙ ОБЛАСТИ</w:t>
      </w:r>
    </w:p>
    <w:p w14:paraId="54BF9731" w14:textId="77777777" w:rsidR="00FA617D" w:rsidRPr="00A93157" w:rsidRDefault="00FA617D" w:rsidP="00FA617D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A93157">
        <w:rPr>
          <w:rFonts w:ascii="Times New Roman" w:hAnsi="Times New Roman" w:cs="Times New Roman"/>
          <w:lang w:val="ru-RU"/>
        </w:rPr>
        <w:t>ПОСТАНОВЛЕНИЕ</w:t>
      </w:r>
    </w:p>
    <w:p w14:paraId="0B0C3B4C" w14:textId="77777777" w:rsidR="003752D3" w:rsidRDefault="003752D3">
      <w:pPr>
        <w:pStyle w:val="a3"/>
        <w:spacing w:before="1"/>
        <w:rPr>
          <w:sz w:val="30"/>
        </w:rPr>
      </w:pPr>
    </w:p>
    <w:p w14:paraId="6F4B9658" w14:textId="113DFE94" w:rsidR="003752D3" w:rsidRDefault="004040E5">
      <w:pPr>
        <w:pStyle w:val="a3"/>
        <w:tabs>
          <w:tab w:val="left" w:pos="1147"/>
          <w:tab w:val="left" w:pos="1942"/>
        </w:tabs>
        <w:spacing w:line="242" w:lineRule="auto"/>
        <w:ind w:left="149" w:right="5853" w:hanging="1"/>
      </w:pPr>
      <w:r>
        <w:t>от</w:t>
      </w:r>
      <w:r>
        <w:rPr>
          <w:spacing w:val="107"/>
        </w:rPr>
        <w:t xml:space="preserve"> </w:t>
      </w:r>
      <w:r w:rsidR="0040434C">
        <w:t>27</w:t>
      </w:r>
      <w:r>
        <w:t>.</w:t>
      </w:r>
      <w:r w:rsidR="0040434C">
        <w:t>01</w:t>
      </w:r>
      <w:r>
        <w:t>.</w:t>
      </w:r>
      <w:r w:rsidR="0040434C">
        <w:t>2025</w:t>
      </w:r>
      <w:r>
        <w:rPr>
          <w:w w:val="95"/>
        </w:rPr>
        <w:t xml:space="preserve"> г. №</w:t>
      </w:r>
      <w:r w:rsidR="0040434C">
        <w:rPr>
          <w:w w:val="95"/>
        </w:rPr>
        <w:t>5</w:t>
      </w:r>
      <w:r>
        <w:rPr>
          <w:spacing w:val="-16"/>
        </w:rPr>
        <w:t xml:space="preserve"> </w:t>
      </w:r>
      <w:r>
        <w:rPr>
          <w:spacing w:val="-1"/>
        </w:rPr>
        <w:t>Тюкалинск,</w:t>
      </w:r>
      <w:r>
        <w:rPr>
          <w:spacing w:val="8"/>
        </w:rPr>
        <w:t xml:space="preserve"> </w:t>
      </w:r>
      <w:r>
        <w:rPr>
          <w:spacing w:val="-1"/>
        </w:rPr>
        <w:t>Омской</w:t>
      </w:r>
      <w:r>
        <w:rPr>
          <w:spacing w:val="-3"/>
        </w:rPr>
        <w:t xml:space="preserve"> </w:t>
      </w:r>
      <w:r>
        <w:t>области</w:t>
      </w:r>
    </w:p>
    <w:p w14:paraId="41D38F9A" w14:textId="77777777" w:rsidR="003752D3" w:rsidRDefault="003752D3">
      <w:pPr>
        <w:pStyle w:val="a3"/>
        <w:spacing w:before="4"/>
        <w:rPr>
          <w:sz w:val="42"/>
        </w:rPr>
      </w:pPr>
    </w:p>
    <w:p w14:paraId="6C38D47E" w14:textId="3BE2A5A6" w:rsidR="003752D3" w:rsidRDefault="004040E5">
      <w:pPr>
        <w:pStyle w:val="a3"/>
        <w:spacing w:before="1"/>
        <w:ind w:left="388" w:right="430"/>
        <w:jc w:val="center"/>
      </w:pPr>
      <w:r>
        <w:t>Об</w:t>
      </w:r>
      <w:r>
        <w:rPr>
          <w:spacing w:val="-10"/>
        </w:rPr>
        <w:t xml:space="preserve"> </w:t>
      </w:r>
      <w:r>
        <w:t>утверждении</w:t>
      </w:r>
      <w:r>
        <w:rPr>
          <w:spacing w:val="7"/>
        </w:rPr>
        <w:t xml:space="preserve"> </w:t>
      </w:r>
      <w:r>
        <w:t>порядка</w:t>
      </w:r>
      <w:r>
        <w:rPr>
          <w:spacing w:val="-7"/>
        </w:rPr>
        <w:t xml:space="preserve"> </w:t>
      </w:r>
      <w:r>
        <w:t>ведения</w:t>
      </w:r>
      <w:r>
        <w:rPr>
          <w:spacing w:val="-8"/>
        </w:rPr>
        <w:t xml:space="preserve"> </w:t>
      </w:r>
      <w:r>
        <w:t>реестра</w:t>
      </w:r>
      <w:r>
        <w:rPr>
          <w:spacing w:val="-8"/>
        </w:rPr>
        <w:t xml:space="preserve"> </w:t>
      </w:r>
      <w:r>
        <w:t>расходных</w:t>
      </w:r>
      <w:r>
        <w:rPr>
          <w:spacing w:val="3"/>
        </w:rPr>
        <w:t xml:space="preserve"> </w:t>
      </w:r>
      <w:r>
        <w:t>обязательств</w:t>
      </w:r>
      <w:r w:rsidR="00C04B3C">
        <w:t xml:space="preserve"> </w:t>
      </w:r>
      <w:proofErr w:type="spellStart"/>
      <w:r w:rsidR="00C04B3C">
        <w:t>Красноусовского</w:t>
      </w:r>
      <w:proofErr w:type="spellEnd"/>
      <w:r w:rsidR="00C04B3C">
        <w:t xml:space="preserve"> сельского поселения </w:t>
      </w:r>
      <w:r>
        <w:rPr>
          <w:spacing w:val="-67"/>
        </w:rPr>
        <w:t xml:space="preserve"> </w:t>
      </w:r>
      <w:proofErr w:type="spellStart"/>
      <w:r w:rsidRPr="0040434C">
        <w:t>Тюкалинского</w:t>
      </w:r>
      <w:proofErr w:type="spellEnd"/>
      <w:r w:rsidRPr="0040434C">
        <w:rPr>
          <w:rFonts w:ascii="Algerian" w:hAnsi="Algerian"/>
          <w:spacing w:val="29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района</w:t>
      </w:r>
      <w:r>
        <w:rPr>
          <w:spacing w:val="9"/>
        </w:rPr>
        <w:t xml:space="preserve"> </w:t>
      </w:r>
      <w:r>
        <w:t>Омской</w:t>
      </w:r>
      <w:r>
        <w:rPr>
          <w:spacing w:val="21"/>
        </w:rPr>
        <w:t xml:space="preserve"> </w:t>
      </w:r>
      <w:r>
        <w:t>области</w:t>
      </w:r>
    </w:p>
    <w:p w14:paraId="5B3CE5E6" w14:textId="77777777" w:rsidR="003752D3" w:rsidRDefault="003752D3">
      <w:pPr>
        <w:pStyle w:val="a3"/>
        <w:spacing w:before="10"/>
        <w:rPr>
          <w:sz w:val="27"/>
        </w:rPr>
      </w:pPr>
    </w:p>
    <w:p w14:paraId="4A4C99C5" w14:textId="2D0CB3F6" w:rsidR="003752D3" w:rsidRPr="0040434C" w:rsidRDefault="004040E5">
      <w:pPr>
        <w:pStyle w:val="a3"/>
        <w:spacing w:line="242" w:lineRule="auto"/>
        <w:ind w:left="136" w:right="183" w:firstLine="535"/>
        <w:jc w:val="both"/>
        <w:rPr>
          <w:b/>
        </w:rPr>
      </w:pPr>
      <w:r>
        <w:t>В соответствии с пунктом 5 статьи 87 Бюджетного кодекса Российской</w:t>
      </w:r>
      <w:r>
        <w:rPr>
          <w:spacing w:val="1"/>
        </w:rPr>
        <w:t xml:space="preserve"> </w:t>
      </w:r>
      <w:r>
        <w:t>Федерации, руководствуясь Уставом</w:t>
      </w:r>
      <w:r w:rsidR="0040434C">
        <w:t xml:space="preserve"> </w:t>
      </w:r>
      <w:proofErr w:type="spellStart"/>
      <w:r w:rsidR="0040434C">
        <w:t>Красноусовского</w:t>
      </w:r>
      <w:proofErr w:type="spellEnd"/>
      <w:r w:rsidR="0040434C">
        <w:t xml:space="preserve"> сельского поселения</w:t>
      </w:r>
      <w:r>
        <w:t xml:space="preserve"> </w:t>
      </w:r>
      <w:proofErr w:type="spellStart"/>
      <w:r>
        <w:t>Т</w:t>
      </w:r>
      <w:r w:rsidR="000D4099">
        <w:t>ю</w:t>
      </w:r>
      <w:r>
        <w:t>калинского</w:t>
      </w:r>
      <w:proofErr w:type="spellEnd"/>
      <w:r>
        <w:t xml:space="preserve"> муниципального района</w:t>
      </w:r>
      <w:r w:rsidR="0040434C">
        <w:t xml:space="preserve"> Омской области</w:t>
      </w:r>
      <w:r>
        <w:rPr>
          <w:spacing w:val="1"/>
        </w:rPr>
        <w:t xml:space="preserve"> </w:t>
      </w:r>
    </w:p>
    <w:p w14:paraId="77B40603" w14:textId="77777777" w:rsidR="003752D3" w:rsidRDefault="003752D3">
      <w:pPr>
        <w:pStyle w:val="a3"/>
        <w:rPr>
          <w:sz w:val="30"/>
        </w:rPr>
      </w:pPr>
    </w:p>
    <w:p w14:paraId="50578D10" w14:textId="77777777" w:rsidR="003752D3" w:rsidRDefault="003752D3">
      <w:pPr>
        <w:pStyle w:val="a3"/>
        <w:spacing w:before="9"/>
        <w:rPr>
          <w:sz w:val="25"/>
        </w:rPr>
      </w:pPr>
    </w:p>
    <w:p w14:paraId="49CB6EE9" w14:textId="77777777" w:rsidR="003752D3" w:rsidRDefault="004040E5">
      <w:pPr>
        <w:pStyle w:val="a3"/>
        <w:spacing w:before="1"/>
        <w:ind w:right="3450"/>
        <w:jc w:val="right"/>
      </w:pPr>
      <w:r>
        <w:t>ПОСТАНОВЛЯЕТ:</w:t>
      </w:r>
    </w:p>
    <w:p w14:paraId="1C6AC128" w14:textId="77777777" w:rsidR="003752D3" w:rsidRDefault="003752D3">
      <w:pPr>
        <w:pStyle w:val="a3"/>
        <w:spacing w:before="3"/>
      </w:pPr>
    </w:p>
    <w:p w14:paraId="4680CD35" w14:textId="27A79D5C" w:rsidR="003752D3" w:rsidRDefault="004040E5">
      <w:pPr>
        <w:pStyle w:val="a4"/>
        <w:numPr>
          <w:ilvl w:val="0"/>
          <w:numId w:val="3"/>
        </w:numPr>
        <w:tabs>
          <w:tab w:val="left" w:pos="1230"/>
        </w:tabs>
        <w:spacing w:before="1"/>
        <w:ind w:left="125" w:right="113" w:firstLine="609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веде</w:t>
      </w:r>
      <w:r w:rsidR="005E012A">
        <w:rPr>
          <w:sz w:val="28"/>
        </w:rPr>
        <w:t>н</w:t>
      </w:r>
      <w:r>
        <w:rPr>
          <w:sz w:val="28"/>
        </w:rPr>
        <w:t>ия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1"/>
          <w:sz w:val="28"/>
        </w:rPr>
        <w:t xml:space="preserve"> </w:t>
      </w:r>
      <w:proofErr w:type="spellStart"/>
      <w:r w:rsidR="0040434C">
        <w:rPr>
          <w:spacing w:val="1"/>
          <w:sz w:val="28"/>
        </w:rPr>
        <w:t>Красноусовского</w:t>
      </w:r>
      <w:proofErr w:type="spellEnd"/>
      <w:r w:rsidR="0040434C">
        <w:rPr>
          <w:spacing w:val="1"/>
          <w:sz w:val="28"/>
        </w:rPr>
        <w:t xml:space="preserve"> сельского поселения </w:t>
      </w:r>
      <w:proofErr w:type="spellStart"/>
      <w:r>
        <w:rPr>
          <w:sz w:val="28"/>
        </w:rPr>
        <w:t>Тюкалинского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31"/>
          <w:sz w:val="28"/>
        </w:rPr>
        <w:t xml:space="preserve"> </w:t>
      </w:r>
      <w:r>
        <w:rPr>
          <w:sz w:val="28"/>
        </w:rPr>
        <w:t>постановлению;</w:t>
      </w:r>
    </w:p>
    <w:p w14:paraId="564D5480" w14:textId="1860417F" w:rsidR="003752D3" w:rsidRDefault="004040E5">
      <w:pPr>
        <w:pStyle w:val="a4"/>
        <w:numPr>
          <w:ilvl w:val="0"/>
          <w:numId w:val="3"/>
        </w:numPr>
        <w:tabs>
          <w:tab w:val="left" w:pos="1229"/>
        </w:tabs>
        <w:spacing w:before="3"/>
        <w:ind w:left="115" w:firstLine="555"/>
        <w:jc w:val="both"/>
        <w:rPr>
          <w:sz w:val="28"/>
        </w:rPr>
      </w:pPr>
      <w:r>
        <w:rPr>
          <w:sz w:val="28"/>
        </w:rPr>
        <w:t>Признать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утратившим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40434C">
        <w:rPr>
          <w:spacing w:val="1"/>
          <w:sz w:val="28"/>
        </w:rPr>
        <w:t>Красноусовского</w:t>
      </w:r>
      <w:proofErr w:type="spellEnd"/>
      <w:r w:rsidR="0040434C">
        <w:rPr>
          <w:spacing w:val="1"/>
          <w:sz w:val="28"/>
        </w:rPr>
        <w:t xml:space="preserve"> сельского поселения </w:t>
      </w:r>
      <w:proofErr w:type="spellStart"/>
      <w:r>
        <w:rPr>
          <w:sz w:val="28"/>
        </w:rPr>
        <w:t>Тюкалинского</w:t>
      </w:r>
      <w:proofErr w:type="spellEnd"/>
      <w:r>
        <w:rPr>
          <w:sz w:val="28"/>
        </w:rPr>
        <w:t xml:space="preserve"> муниципального района Омской области от</w:t>
      </w:r>
      <w:r w:rsidR="00C04B3C">
        <w:rPr>
          <w:sz w:val="28"/>
        </w:rPr>
        <w:t xml:space="preserve"> 21</w:t>
      </w:r>
      <w:r w:rsidR="005E012A">
        <w:rPr>
          <w:sz w:val="28"/>
        </w:rPr>
        <w:t xml:space="preserve"> </w:t>
      </w:r>
      <w:r w:rsidR="0040434C">
        <w:rPr>
          <w:sz w:val="28"/>
        </w:rPr>
        <w:t>мая 2012</w:t>
      </w:r>
      <w:r w:rsidR="005E012A">
        <w:rPr>
          <w:sz w:val="28"/>
        </w:rPr>
        <w:t xml:space="preserve"> г</w:t>
      </w:r>
      <w:r>
        <w:rPr>
          <w:sz w:val="28"/>
        </w:rPr>
        <w:t>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 w:rsidR="0040434C">
        <w:rPr>
          <w:spacing w:val="1"/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 w:rsidR="0040434C">
        <w:rPr>
          <w:spacing w:val="12"/>
          <w:sz w:val="28"/>
        </w:rPr>
        <w:t xml:space="preserve"> </w:t>
      </w:r>
      <w:proofErr w:type="spellStart"/>
      <w:r w:rsidR="0040434C">
        <w:rPr>
          <w:spacing w:val="12"/>
          <w:sz w:val="28"/>
        </w:rPr>
        <w:t>Красноусовского</w:t>
      </w:r>
      <w:proofErr w:type="spellEnd"/>
      <w:r w:rsidR="0040434C">
        <w:rPr>
          <w:spacing w:val="12"/>
          <w:sz w:val="28"/>
        </w:rPr>
        <w:t xml:space="preserve"> сельского поселения</w:t>
      </w:r>
      <w:r>
        <w:rPr>
          <w:sz w:val="28"/>
        </w:rPr>
        <w:t>»</w:t>
      </w:r>
      <w:r w:rsidR="000D4099">
        <w:rPr>
          <w:sz w:val="28"/>
        </w:rPr>
        <w:t>;</w:t>
      </w:r>
    </w:p>
    <w:p w14:paraId="688D6905" w14:textId="1402D609" w:rsidR="000D4099" w:rsidRDefault="000D4099">
      <w:pPr>
        <w:pStyle w:val="a3"/>
        <w:rPr>
          <w:sz w:val="30"/>
        </w:rPr>
      </w:pPr>
    </w:p>
    <w:p w14:paraId="4BD9DC5A" w14:textId="77777777" w:rsidR="000D4099" w:rsidRDefault="000D4099">
      <w:pPr>
        <w:pStyle w:val="a3"/>
        <w:rPr>
          <w:sz w:val="30"/>
        </w:rPr>
      </w:pPr>
    </w:p>
    <w:p w14:paraId="74F2EC79" w14:textId="77777777" w:rsidR="003752D3" w:rsidRDefault="003752D3">
      <w:pPr>
        <w:pStyle w:val="a3"/>
        <w:rPr>
          <w:sz w:val="30"/>
        </w:rPr>
      </w:pPr>
    </w:p>
    <w:p w14:paraId="25953207" w14:textId="77777777" w:rsidR="0040434C" w:rsidRDefault="000D4099" w:rsidP="000D4099">
      <w:pPr>
        <w:jc w:val="both"/>
        <w:rPr>
          <w:sz w:val="28"/>
          <w:szCs w:val="28"/>
        </w:rPr>
      </w:pPr>
      <w:r w:rsidRPr="000D4099">
        <w:rPr>
          <w:sz w:val="28"/>
          <w:szCs w:val="28"/>
        </w:rPr>
        <w:t>Глава</w:t>
      </w:r>
      <w:r w:rsidR="0040434C">
        <w:rPr>
          <w:sz w:val="28"/>
          <w:szCs w:val="28"/>
        </w:rPr>
        <w:t xml:space="preserve"> </w:t>
      </w:r>
      <w:proofErr w:type="spellStart"/>
      <w:r w:rsidR="0040434C">
        <w:rPr>
          <w:sz w:val="28"/>
          <w:szCs w:val="28"/>
        </w:rPr>
        <w:t>Красноусовского</w:t>
      </w:r>
      <w:proofErr w:type="spellEnd"/>
      <w:r w:rsidRPr="000D4099">
        <w:rPr>
          <w:sz w:val="28"/>
          <w:szCs w:val="28"/>
        </w:rPr>
        <w:t xml:space="preserve"> </w:t>
      </w:r>
      <w:r w:rsidR="0040434C">
        <w:rPr>
          <w:sz w:val="28"/>
          <w:szCs w:val="28"/>
        </w:rPr>
        <w:t>сельского поселения</w:t>
      </w:r>
    </w:p>
    <w:p w14:paraId="0489B20A" w14:textId="67ACEF56" w:rsidR="000D4099" w:rsidRPr="000D4099" w:rsidRDefault="000D4099" w:rsidP="000D4099">
      <w:pPr>
        <w:jc w:val="both"/>
        <w:rPr>
          <w:sz w:val="28"/>
          <w:szCs w:val="28"/>
        </w:rPr>
      </w:pPr>
      <w:proofErr w:type="spellStart"/>
      <w:r w:rsidRPr="000D4099">
        <w:rPr>
          <w:sz w:val="28"/>
          <w:szCs w:val="28"/>
        </w:rPr>
        <w:t>Тюкалинского</w:t>
      </w:r>
      <w:proofErr w:type="spellEnd"/>
      <w:r w:rsidRPr="000D4099">
        <w:rPr>
          <w:sz w:val="28"/>
          <w:szCs w:val="28"/>
        </w:rPr>
        <w:t xml:space="preserve"> муниципального района            </w:t>
      </w:r>
      <w:r w:rsidR="0040434C">
        <w:rPr>
          <w:sz w:val="28"/>
          <w:szCs w:val="28"/>
        </w:rPr>
        <w:t xml:space="preserve">                   </w:t>
      </w:r>
    </w:p>
    <w:p w14:paraId="317FDB50" w14:textId="3FBD5893" w:rsidR="000D4099" w:rsidRPr="000D4099" w:rsidRDefault="000D4099" w:rsidP="0040434C">
      <w:pPr>
        <w:tabs>
          <w:tab w:val="left" w:pos="6588"/>
        </w:tabs>
        <w:jc w:val="both"/>
        <w:rPr>
          <w:sz w:val="28"/>
          <w:szCs w:val="28"/>
        </w:rPr>
      </w:pPr>
      <w:r w:rsidRPr="000D4099">
        <w:rPr>
          <w:sz w:val="28"/>
          <w:szCs w:val="28"/>
        </w:rPr>
        <w:t>Омской области</w:t>
      </w:r>
      <w:r w:rsidR="0040434C">
        <w:rPr>
          <w:sz w:val="28"/>
          <w:szCs w:val="28"/>
        </w:rPr>
        <w:tab/>
      </w:r>
      <w:r w:rsidR="00C04B3C">
        <w:rPr>
          <w:sz w:val="28"/>
          <w:szCs w:val="28"/>
        </w:rPr>
        <w:t xml:space="preserve">   </w:t>
      </w:r>
      <w:proofErr w:type="spellStart"/>
      <w:r w:rsidR="0040434C">
        <w:rPr>
          <w:sz w:val="28"/>
          <w:szCs w:val="28"/>
        </w:rPr>
        <w:t>А.И.Желторылов</w:t>
      </w:r>
      <w:proofErr w:type="spellEnd"/>
    </w:p>
    <w:p w14:paraId="2666CC1B" w14:textId="77777777" w:rsidR="003752D3" w:rsidRDefault="003752D3">
      <w:pPr>
        <w:pStyle w:val="a3"/>
        <w:rPr>
          <w:sz w:val="30"/>
        </w:rPr>
      </w:pPr>
    </w:p>
    <w:p w14:paraId="68A7F424" w14:textId="77777777" w:rsidR="000D4099" w:rsidRDefault="000D4099">
      <w:pPr>
        <w:pStyle w:val="a3"/>
        <w:spacing w:before="71" w:line="242" w:lineRule="auto"/>
        <w:ind w:left="3656" w:right="155" w:firstLine="4359"/>
        <w:jc w:val="right"/>
        <w:rPr>
          <w:w w:val="95"/>
        </w:rPr>
      </w:pPr>
    </w:p>
    <w:p w14:paraId="62BB6158" w14:textId="77777777" w:rsidR="000D4099" w:rsidRDefault="000D4099">
      <w:pPr>
        <w:pStyle w:val="a3"/>
        <w:spacing w:before="71" w:line="242" w:lineRule="auto"/>
        <w:ind w:left="3656" w:right="155" w:firstLine="4359"/>
        <w:jc w:val="right"/>
        <w:rPr>
          <w:w w:val="95"/>
        </w:rPr>
      </w:pPr>
    </w:p>
    <w:p w14:paraId="0E1A6933" w14:textId="77777777" w:rsidR="000D4099" w:rsidRDefault="000D4099">
      <w:pPr>
        <w:pStyle w:val="a3"/>
        <w:spacing w:before="71" w:line="242" w:lineRule="auto"/>
        <w:ind w:left="3656" w:right="155" w:firstLine="4359"/>
        <w:jc w:val="right"/>
        <w:rPr>
          <w:w w:val="95"/>
        </w:rPr>
      </w:pPr>
    </w:p>
    <w:p w14:paraId="5FC26109" w14:textId="77777777" w:rsidR="000D4099" w:rsidRDefault="000D4099">
      <w:pPr>
        <w:pStyle w:val="a3"/>
        <w:spacing w:before="71" w:line="242" w:lineRule="auto"/>
        <w:ind w:left="3656" w:right="155" w:firstLine="4359"/>
        <w:jc w:val="right"/>
        <w:rPr>
          <w:w w:val="95"/>
        </w:rPr>
      </w:pPr>
    </w:p>
    <w:p w14:paraId="1AF5749F" w14:textId="77777777" w:rsidR="000D4099" w:rsidRDefault="000D4099">
      <w:pPr>
        <w:pStyle w:val="a3"/>
        <w:spacing w:before="71" w:line="242" w:lineRule="auto"/>
        <w:ind w:left="3656" w:right="155" w:firstLine="4359"/>
        <w:jc w:val="right"/>
        <w:rPr>
          <w:w w:val="95"/>
        </w:rPr>
      </w:pPr>
    </w:p>
    <w:p w14:paraId="54646AEE" w14:textId="77777777" w:rsidR="000D4099" w:rsidRDefault="000D4099">
      <w:pPr>
        <w:pStyle w:val="a3"/>
        <w:spacing w:before="71" w:line="242" w:lineRule="auto"/>
        <w:ind w:left="3656" w:right="155" w:firstLine="4359"/>
        <w:jc w:val="right"/>
        <w:rPr>
          <w:w w:val="95"/>
        </w:rPr>
      </w:pPr>
    </w:p>
    <w:p w14:paraId="2B77BD7D" w14:textId="65A9828F" w:rsidR="000D4099" w:rsidRDefault="000D4099">
      <w:pPr>
        <w:pStyle w:val="a3"/>
        <w:spacing w:before="71" w:line="242" w:lineRule="auto"/>
        <w:ind w:left="3656" w:right="155" w:firstLine="4359"/>
        <w:jc w:val="right"/>
        <w:rPr>
          <w:w w:val="95"/>
        </w:rPr>
      </w:pPr>
    </w:p>
    <w:p w14:paraId="3302A442" w14:textId="77777777" w:rsidR="009C733F" w:rsidRDefault="009C733F">
      <w:pPr>
        <w:pStyle w:val="a3"/>
        <w:spacing w:before="71" w:line="242" w:lineRule="auto"/>
        <w:ind w:left="3656" w:right="155" w:firstLine="4359"/>
        <w:jc w:val="right"/>
        <w:rPr>
          <w:w w:val="95"/>
        </w:rPr>
      </w:pPr>
    </w:p>
    <w:p w14:paraId="2F98F62A" w14:textId="77777777" w:rsidR="000D4099" w:rsidRDefault="000D4099">
      <w:pPr>
        <w:pStyle w:val="a3"/>
        <w:spacing w:before="71" w:line="242" w:lineRule="auto"/>
        <w:ind w:left="3656" w:right="155" w:firstLine="4359"/>
        <w:jc w:val="right"/>
        <w:rPr>
          <w:w w:val="95"/>
        </w:rPr>
      </w:pPr>
    </w:p>
    <w:p w14:paraId="58800DA6" w14:textId="26B0D57B" w:rsidR="003752D3" w:rsidRPr="00C04B3C" w:rsidRDefault="004040E5">
      <w:pPr>
        <w:pStyle w:val="a3"/>
        <w:spacing w:before="71" w:line="242" w:lineRule="auto"/>
        <w:ind w:left="3656" w:right="155" w:firstLine="4359"/>
        <w:jc w:val="right"/>
      </w:pPr>
      <w:r w:rsidRPr="00C04B3C">
        <w:rPr>
          <w:w w:val="95"/>
        </w:rPr>
        <w:t>Приложение</w:t>
      </w:r>
      <w:r w:rsidRPr="00C04B3C">
        <w:rPr>
          <w:spacing w:val="-64"/>
          <w:w w:val="95"/>
        </w:rPr>
        <w:t xml:space="preserve"> </w:t>
      </w:r>
      <w:r w:rsidRPr="00C04B3C">
        <w:rPr>
          <w:w w:val="95"/>
        </w:rPr>
        <w:t>к</w:t>
      </w:r>
      <w:r w:rsidRPr="00C04B3C">
        <w:rPr>
          <w:spacing w:val="1"/>
          <w:w w:val="95"/>
        </w:rPr>
        <w:t xml:space="preserve"> </w:t>
      </w:r>
      <w:r w:rsidRPr="00C04B3C">
        <w:rPr>
          <w:w w:val="95"/>
        </w:rPr>
        <w:t>постановлению</w:t>
      </w:r>
      <w:r w:rsidRPr="00C04B3C">
        <w:rPr>
          <w:spacing w:val="1"/>
          <w:w w:val="95"/>
        </w:rPr>
        <w:t xml:space="preserve"> </w:t>
      </w:r>
      <w:r w:rsidRPr="00C04B3C">
        <w:rPr>
          <w:w w:val="95"/>
        </w:rPr>
        <w:t>Администрации</w:t>
      </w:r>
      <w:r w:rsidRPr="00C04B3C">
        <w:rPr>
          <w:spacing w:val="1"/>
          <w:w w:val="95"/>
        </w:rPr>
        <w:t xml:space="preserve"> </w:t>
      </w:r>
      <w:proofErr w:type="spellStart"/>
      <w:r w:rsidR="0040434C" w:rsidRPr="00C04B3C">
        <w:rPr>
          <w:spacing w:val="1"/>
          <w:w w:val="95"/>
        </w:rPr>
        <w:t>Красноусовского</w:t>
      </w:r>
      <w:proofErr w:type="spellEnd"/>
      <w:r w:rsidR="0040434C" w:rsidRPr="00C04B3C">
        <w:rPr>
          <w:spacing w:val="1"/>
          <w:w w:val="95"/>
        </w:rPr>
        <w:t xml:space="preserve"> сельского поселения </w:t>
      </w:r>
      <w:proofErr w:type="spellStart"/>
      <w:r w:rsidRPr="00C04B3C">
        <w:rPr>
          <w:w w:val="95"/>
        </w:rPr>
        <w:t>Тюкалинского</w:t>
      </w:r>
      <w:proofErr w:type="spellEnd"/>
      <w:r w:rsidRPr="00C04B3C">
        <w:rPr>
          <w:spacing w:val="-64"/>
          <w:w w:val="95"/>
        </w:rPr>
        <w:t xml:space="preserve"> </w:t>
      </w:r>
      <w:r w:rsidRPr="00C04B3C">
        <w:t>муниципального</w:t>
      </w:r>
      <w:r w:rsidRPr="00C04B3C">
        <w:rPr>
          <w:spacing w:val="1"/>
        </w:rPr>
        <w:t xml:space="preserve"> </w:t>
      </w:r>
      <w:r w:rsidRPr="00C04B3C">
        <w:t>района</w:t>
      </w:r>
      <w:r w:rsidRPr="00C04B3C">
        <w:rPr>
          <w:spacing w:val="5"/>
        </w:rPr>
        <w:t xml:space="preserve"> </w:t>
      </w:r>
      <w:r w:rsidRPr="00C04B3C">
        <w:t>Омской</w:t>
      </w:r>
      <w:r w:rsidRPr="00C04B3C">
        <w:rPr>
          <w:spacing w:val="12"/>
        </w:rPr>
        <w:t xml:space="preserve"> </w:t>
      </w:r>
      <w:bookmarkStart w:id="0" w:name="_GoBack"/>
      <w:r w:rsidRPr="00C04B3C">
        <w:t>области</w:t>
      </w:r>
    </w:p>
    <w:bookmarkEnd w:id="0"/>
    <w:p w14:paraId="43986F3F" w14:textId="19BA083E" w:rsidR="003752D3" w:rsidRDefault="004040E5">
      <w:pPr>
        <w:pStyle w:val="a3"/>
        <w:spacing w:line="321" w:lineRule="exact"/>
        <w:ind w:right="155"/>
        <w:jc w:val="right"/>
      </w:pPr>
      <w:r w:rsidRPr="00C04B3C">
        <w:t>от</w:t>
      </w:r>
      <w:r w:rsidRPr="00C04B3C">
        <w:rPr>
          <w:spacing w:val="15"/>
        </w:rPr>
        <w:t xml:space="preserve"> </w:t>
      </w:r>
      <w:r w:rsidR="0040434C" w:rsidRPr="00C04B3C">
        <w:rPr>
          <w:spacing w:val="15"/>
        </w:rPr>
        <w:t>27.01.2025</w:t>
      </w:r>
      <w:r w:rsidR="005E012A" w:rsidRPr="00C04B3C">
        <w:rPr>
          <w:spacing w:val="15"/>
        </w:rPr>
        <w:t xml:space="preserve"> </w:t>
      </w:r>
      <w:r w:rsidR="00EC2356" w:rsidRPr="00C04B3C">
        <w:rPr>
          <w:spacing w:val="15"/>
        </w:rPr>
        <w:t>г</w:t>
      </w:r>
      <w:r w:rsidR="0040434C" w:rsidRPr="00C04B3C">
        <w:rPr>
          <w:spacing w:val="15"/>
        </w:rPr>
        <w:t>. №</w:t>
      </w:r>
      <w:r w:rsidR="0040434C">
        <w:rPr>
          <w:spacing w:val="15"/>
        </w:rPr>
        <w:t xml:space="preserve"> 5</w:t>
      </w:r>
    </w:p>
    <w:p w14:paraId="49F0AAD7" w14:textId="77777777" w:rsidR="003752D3" w:rsidRDefault="003752D3">
      <w:pPr>
        <w:pStyle w:val="a3"/>
        <w:spacing w:before="7"/>
        <w:rPr>
          <w:sz w:val="17"/>
        </w:rPr>
      </w:pPr>
    </w:p>
    <w:p w14:paraId="30D6C39D" w14:textId="40F63FC3" w:rsidR="003752D3" w:rsidRDefault="005E012A">
      <w:pPr>
        <w:spacing w:before="86" w:line="361" w:lineRule="exact"/>
        <w:ind w:left="414" w:right="430"/>
        <w:jc w:val="center"/>
        <w:rPr>
          <w:sz w:val="32"/>
        </w:rPr>
      </w:pPr>
      <w:r>
        <w:rPr>
          <w:sz w:val="32"/>
        </w:rPr>
        <w:t>ПОРЯДОК</w:t>
      </w:r>
    </w:p>
    <w:p w14:paraId="3A1B18C8" w14:textId="3CE68F6F" w:rsidR="003752D3" w:rsidRDefault="004040E5">
      <w:pPr>
        <w:pStyle w:val="a3"/>
        <w:ind w:left="454" w:right="430"/>
        <w:jc w:val="center"/>
      </w:pPr>
      <w:r>
        <w:t xml:space="preserve">ведения реестра расходных обязательств </w:t>
      </w:r>
      <w:proofErr w:type="spellStart"/>
      <w:r w:rsidR="0040434C">
        <w:t>Красноусовского</w:t>
      </w:r>
      <w:proofErr w:type="spellEnd"/>
      <w:r w:rsidR="0040434C">
        <w:t xml:space="preserve"> сельского поселения </w:t>
      </w:r>
      <w:proofErr w:type="spellStart"/>
      <w:r>
        <w:t>Тюкалинского</w:t>
      </w:r>
      <w:proofErr w:type="spellEnd"/>
      <w:r>
        <w:t xml:space="preserve"> муниципального</w:t>
      </w:r>
      <w:r>
        <w:rPr>
          <w:spacing w:val="-67"/>
        </w:rPr>
        <w:t xml:space="preserve"> </w:t>
      </w:r>
      <w:r>
        <w:t>района</w:t>
      </w:r>
      <w:r>
        <w:rPr>
          <w:spacing w:val="13"/>
        </w:rPr>
        <w:t xml:space="preserve"> </w:t>
      </w:r>
      <w:r>
        <w:t>Омской</w:t>
      </w:r>
      <w:r>
        <w:rPr>
          <w:spacing w:val="25"/>
        </w:rPr>
        <w:t xml:space="preserve"> </w:t>
      </w:r>
      <w:r>
        <w:t>области</w:t>
      </w:r>
    </w:p>
    <w:p w14:paraId="3C9273B8" w14:textId="77777777" w:rsidR="003752D3" w:rsidRDefault="003752D3">
      <w:pPr>
        <w:pStyle w:val="a3"/>
        <w:spacing w:before="4"/>
        <w:rPr>
          <w:sz w:val="27"/>
        </w:rPr>
      </w:pPr>
    </w:p>
    <w:p w14:paraId="596E231F" w14:textId="09ED3EFB" w:rsidR="003752D3" w:rsidRDefault="004040E5">
      <w:pPr>
        <w:pStyle w:val="a4"/>
        <w:numPr>
          <w:ilvl w:val="0"/>
          <w:numId w:val="2"/>
        </w:numPr>
        <w:tabs>
          <w:tab w:val="left" w:pos="1191"/>
        </w:tabs>
        <w:spacing w:line="242" w:lineRule="auto"/>
        <w:ind w:right="159" w:firstLine="538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 w:rsidR="0040434C">
        <w:rPr>
          <w:spacing w:val="1"/>
          <w:sz w:val="28"/>
        </w:rPr>
        <w:t xml:space="preserve"> </w:t>
      </w:r>
      <w:proofErr w:type="spellStart"/>
      <w:r w:rsidR="0040434C">
        <w:rPr>
          <w:spacing w:val="1"/>
          <w:sz w:val="28"/>
        </w:rPr>
        <w:t>Красноусовского</w:t>
      </w:r>
      <w:proofErr w:type="spellEnd"/>
      <w:r w:rsidR="0040434C">
        <w:rPr>
          <w:spacing w:val="1"/>
          <w:sz w:val="28"/>
        </w:rPr>
        <w:t xml:space="preserve"> сельского поселения </w:t>
      </w:r>
      <w:proofErr w:type="spellStart"/>
      <w:r>
        <w:rPr>
          <w:sz w:val="28"/>
        </w:rPr>
        <w:t>Тюкалинского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7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Реестр).</w:t>
      </w:r>
    </w:p>
    <w:p w14:paraId="71464ED3" w14:textId="0C4D1A06" w:rsidR="003752D3" w:rsidRDefault="004040E5">
      <w:pPr>
        <w:pStyle w:val="a4"/>
        <w:numPr>
          <w:ilvl w:val="0"/>
          <w:numId w:val="2"/>
        </w:numPr>
        <w:tabs>
          <w:tab w:val="left" w:pos="1014"/>
        </w:tabs>
        <w:ind w:left="161" w:right="170" w:firstLine="533"/>
        <w:jc w:val="both"/>
        <w:rPr>
          <w:sz w:val="28"/>
        </w:rPr>
      </w:pPr>
      <w:r>
        <w:rPr>
          <w:sz w:val="28"/>
        </w:rPr>
        <w:t xml:space="preserve">Реестр ведется в целях учета расходных обязательств </w:t>
      </w:r>
      <w:proofErr w:type="spellStart"/>
      <w:r w:rsidR="00C04B3C">
        <w:rPr>
          <w:sz w:val="28"/>
        </w:rPr>
        <w:t>Красноусовского</w:t>
      </w:r>
      <w:proofErr w:type="spellEnd"/>
      <w:r w:rsidR="00C04B3C"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Тюкалинского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района Омской области и определения объема б</w:t>
      </w:r>
      <w:r w:rsidR="005E012A">
        <w:rPr>
          <w:sz w:val="28"/>
        </w:rPr>
        <w:t>ю</w:t>
      </w:r>
      <w:r>
        <w:rPr>
          <w:sz w:val="28"/>
        </w:rPr>
        <w:t>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29"/>
          <w:sz w:val="28"/>
        </w:rPr>
        <w:t xml:space="preserve"> </w:t>
      </w:r>
      <w:r>
        <w:rPr>
          <w:sz w:val="28"/>
        </w:rPr>
        <w:t>районного</w:t>
      </w:r>
      <w:r>
        <w:rPr>
          <w:spacing w:val="10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3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исполнения.</w:t>
      </w:r>
    </w:p>
    <w:p w14:paraId="314AEA71" w14:textId="37AB2B6F" w:rsidR="003752D3" w:rsidRDefault="004040E5">
      <w:pPr>
        <w:pStyle w:val="a3"/>
        <w:spacing w:line="242" w:lineRule="auto"/>
        <w:ind w:left="157" w:right="174" w:firstLine="539"/>
        <w:jc w:val="both"/>
      </w:pPr>
      <w:r>
        <w:t>Данные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 w:rsidR="00C04B3C">
        <w:rPr>
          <w:spacing w:val="1"/>
        </w:rPr>
        <w:t xml:space="preserve"> местного </w:t>
      </w:r>
      <w:r>
        <w:rPr>
          <w:spacing w:val="1"/>
        </w:rPr>
        <w:t xml:space="preserve"> </w:t>
      </w:r>
      <w:r>
        <w:t>бюджета</w:t>
      </w:r>
      <w:r>
        <w:rPr>
          <w:spacing w:val="1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очередной</w:t>
      </w:r>
      <w:r>
        <w:rPr>
          <w:spacing w:val="23"/>
        </w:rPr>
        <w:t xml:space="preserve"> </w:t>
      </w:r>
      <w:r>
        <w:t>финансовый</w:t>
      </w:r>
      <w:r>
        <w:rPr>
          <w:spacing w:val="32"/>
        </w:rPr>
        <w:t xml:space="preserve"> </w:t>
      </w:r>
      <w:r>
        <w:t>год</w:t>
      </w:r>
      <w:r>
        <w:rPr>
          <w:spacing w:val="4"/>
        </w:rPr>
        <w:t xml:space="preserve"> </w:t>
      </w:r>
      <w:r>
        <w:t>и на</w:t>
      </w:r>
      <w:r>
        <w:rPr>
          <w:spacing w:val="3"/>
        </w:rPr>
        <w:t xml:space="preserve"> </w:t>
      </w:r>
      <w:r>
        <w:t>плановый</w:t>
      </w:r>
      <w:r>
        <w:rPr>
          <w:spacing w:val="20"/>
        </w:rPr>
        <w:t xml:space="preserve"> </w:t>
      </w:r>
      <w:r>
        <w:t>период.</w:t>
      </w:r>
    </w:p>
    <w:p w14:paraId="2210B935" w14:textId="47BC3DB2" w:rsidR="003752D3" w:rsidRDefault="004040E5">
      <w:pPr>
        <w:pStyle w:val="a3"/>
        <w:ind w:left="157" w:right="186" w:firstLine="533"/>
        <w:jc w:val="both"/>
      </w:pP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программном</w:t>
      </w:r>
      <w:r>
        <w:rPr>
          <w:spacing w:val="1"/>
        </w:rPr>
        <w:t xml:space="preserve"> </w:t>
      </w:r>
      <w:r>
        <w:t>комплексе</w:t>
      </w:r>
      <w:r>
        <w:rPr>
          <w:spacing w:val="19"/>
        </w:rPr>
        <w:t xml:space="preserve"> </w:t>
      </w:r>
      <w:r w:rsidR="005E012A">
        <w:rPr>
          <w:spacing w:val="19"/>
        </w:rPr>
        <w:t>«</w:t>
      </w:r>
      <w:r w:rsidR="005E012A" w:rsidRPr="005E012A">
        <w:t>Единая система управления бюджетным процессом Омской области</w:t>
      </w:r>
      <w:r w:rsidR="005E012A">
        <w:t>»</w:t>
      </w:r>
      <w:r>
        <w:t>.</w:t>
      </w:r>
    </w:p>
    <w:p w14:paraId="769DFD05" w14:textId="1F18BDA1" w:rsidR="003752D3" w:rsidRDefault="004040E5">
      <w:pPr>
        <w:pStyle w:val="a4"/>
        <w:numPr>
          <w:ilvl w:val="0"/>
          <w:numId w:val="2"/>
        </w:numPr>
        <w:tabs>
          <w:tab w:val="left" w:pos="1128"/>
        </w:tabs>
        <w:ind w:left="157" w:right="187" w:firstLine="532"/>
        <w:jc w:val="both"/>
        <w:rPr>
          <w:sz w:val="28"/>
        </w:rPr>
      </w:pPr>
      <w:r>
        <w:rPr>
          <w:sz w:val="28"/>
        </w:rPr>
        <w:t>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Тюкалинского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7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4"/>
          <w:sz w:val="28"/>
        </w:rPr>
        <w:t xml:space="preserve"> </w:t>
      </w:r>
      <w:r>
        <w:rPr>
          <w:sz w:val="28"/>
        </w:rPr>
        <w:t>е</w:t>
      </w:r>
      <w:r w:rsidR="005E012A">
        <w:rPr>
          <w:sz w:val="28"/>
        </w:rPr>
        <w:t>ж</w:t>
      </w:r>
      <w:r>
        <w:rPr>
          <w:sz w:val="28"/>
        </w:rPr>
        <w:t>егодно</w:t>
      </w:r>
      <w:r>
        <w:rPr>
          <w:spacing w:val="20"/>
          <w:sz w:val="28"/>
        </w:rPr>
        <w:t xml:space="preserve"> </w:t>
      </w:r>
      <w:r>
        <w:rPr>
          <w:sz w:val="28"/>
        </w:rPr>
        <w:t>составляет:</w:t>
      </w:r>
    </w:p>
    <w:p w14:paraId="7E956246" w14:textId="7BF6A5DC" w:rsidR="003752D3" w:rsidRDefault="004040E5">
      <w:pPr>
        <w:pStyle w:val="a4"/>
        <w:numPr>
          <w:ilvl w:val="0"/>
          <w:numId w:val="1"/>
        </w:numPr>
        <w:tabs>
          <w:tab w:val="left" w:pos="916"/>
        </w:tabs>
        <w:spacing w:line="242" w:lineRule="auto"/>
        <w:ind w:left="149" w:right="164" w:firstLine="529"/>
        <w:rPr>
          <w:sz w:val="28"/>
        </w:rPr>
      </w:pPr>
      <w:r>
        <w:rPr>
          <w:sz w:val="28"/>
        </w:rPr>
        <w:t>плановый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Реестр - </w:t>
      </w:r>
      <w:r w:rsidR="00EC2356" w:rsidRPr="00EC2356">
        <w:rPr>
          <w:sz w:val="28"/>
        </w:rPr>
        <w:t xml:space="preserve">в сроки составления проекта </w:t>
      </w:r>
      <w:r w:rsidR="00EC2356">
        <w:rPr>
          <w:sz w:val="28"/>
        </w:rPr>
        <w:t>районного</w:t>
      </w:r>
      <w:r w:rsidR="00EC2356" w:rsidRPr="00EC2356">
        <w:rPr>
          <w:sz w:val="28"/>
        </w:rPr>
        <w:t xml:space="preserve"> бюджета, ежегодно устанавливаемые </w:t>
      </w:r>
      <w:r w:rsidR="00EC2356">
        <w:rPr>
          <w:sz w:val="28"/>
        </w:rPr>
        <w:t xml:space="preserve">Администрацией </w:t>
      </w:r>
      <w:proofErr w:type="spellStart"/>
      <w:r w:rsidR="00EC2356">
        <w:rPr>
          <w:sz w:val="28"/>
        </w:rPr>
        <w:t>Тюкалинского</w:t>
      </w:r>
      <w:proofErr w:type="spellEnd"/>
      <w:r w:rsidR="00EC2356">
        <w:rPr>
          <w:sz w:val="28"/>
        </w:rPr>
        <w:t xml:space="preserve"> муниципального района</w:t>
      </w:r>
      <w:r w:rsidR="00EC2356" w:rsidRPr="00EC2356">
        <w:rPr>
          <w:sz w:val="28"/>
        </w:rPr>
        <w:t xml:space="preserve"> Омской области</w:t>
      </w:r>
      <w:r>
        <w:rPr>
          <w:sz w:val="28"/>
        </w:rPr>
        <w:t>;</w:t>
      </w:r>
    </w:p>
    <w:p w14:paraId="55E7B88B" w14:textId="2310E674" w:rsidR="00EC2356" w:rsidRDefault="00EC2356" w:rsidP="00EC2356">
      <w:pPr>
        <w:pStyle w:val="a4"/>
        <w:numPr>
          <w:ilvl w:val="0"/>
          <w:numId w:val="1"/>
        </w:numPr>
        <w:tabs>
          <w:tab w:val="left" w:pos="1132"/>
        </w:tabs>
        <w:spacing w:line="242" w:lineRule="auto"/>
        <w:ind w:right="159" w:firstLine="532"/>
        <w:rPr>
          <w:color w:val="080808"/>
          <w:sz w:val="28"/>
        </w:rPr>
      </w:pPr>
      <w:r>
        <w:rPr>
          <w:sz w:val="28"/>
        </w:rPr>
        <w:t>уточненный Реестр – в срок,</w:t>
      </w:r>
      <w:r w:rsidRPr="00EC2356">
        <w:t xml:space="preserve"> </w:t>
      </w:r>
      <w:r w:rsidRPr="00EC2356">
        <w:rPr>
          <w:sz w:val="28"/>
        </w:rPr>
        <w:t xml:space="preserve">установленный для представления реестров расходных обязательств </w:t>
      </w:r>
      <w:r>
        <w:rPr>
          <w:sz w:val="28"/>
        </w:rPr>
        <w:t>муниципальных образований Омской области</w:t>
      </w:r>
      <w:r w:rsidRPr="00EC2356">
        <w:rPr>
          <w:sz w:val="28"/>
        </w:rPr>
        <w:t xml:space="preserve"> в Министерство финансов </w:t>
      </w:r>
      <w:r>
        <w:rPr>
          <w:sz w:val="28"/>
        </w:rPr>
        <w:t>Омской области;</w:t>
      </w:r>
    </w:p>
    <w:p w14:paraId="36DFF60E" w14:textId="467713C1" w:rsidR="003752D3" w:rsidRDefault="004040E5">
      <w:pPr>
        <w:pStyle w:val="a4"/>
        <w:numPr>
          <w:ilvl w:val="0"/>
          <w:numId w:val="2"/>
        </w:numPr>
        <w:tabs>
          <w:tab w:val="left" w:pos="961"/>
        </w:tabs>
        <w:spacing w:line="242" w:lineRule="auto"/>
        <w:ind w:left="142" w:right="162" w:firstLine="539"/>
        <w:jc w:val="both"/>
        <w:rPr>
          <w:sz w:val="28"/>
        </w:rPr>
      </w:pPr>
      <w:r>
        <w:rPr>
          <w:sz w:val="28"/>
        </w:rPr>
        <w:t xml:space="preserve">В течение финансового года в Реестр могут быть внесены изменения </w:t>
      </w:r>
      <w:r>
        <w:rPr>
          <w:color w:val="1A2101"/>
          <w:sz w:val="28"/>
        </w:rPr>
        <w:t>в</w:t>
      </w:r>
      <w:r>
        <w:rPr>
          <w:color w:val="1A2101"/>
          <w:spacing w:val="-67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color w:val="01081F"/>
          <w:sz w:val="28"/>
        </w:rPr>
        <w:t>с</w:t>
      </w:r>
      <w:r>
        <w:rPr>
          <w:color w:val="01081F"/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</w:t>
      </w:r>
      <w:r w:rsidR="00C04B3C">
        <w:rPr>
          <w:sz w:val="28"/>
        </w:rPr>
        <w:t xml:space="preserve"> </w:t>
      </w:r>
      <w:proofErr w:type="spellStart"/>
      <w:r w:rsidR="00C04B3C">
        <w:rPr>
          <w:sz w:val="28"/>
        </w:rPr>
        <w:t>Красноусовского</w:t>
      </w:r>
      <w:proofErr w:type="spellEnd"/>
      <w:r w:rsidR="00C04B3C">
        <w:rPr>
          <w:sz w:val="28"/>
        </w:rPr>
        <w:t xml:space="preserve"> сельского поселения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Тюкалинского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1"/>
          <w:sz w:val="28"/>
        </w:rPr>
        <w:t xml:space="preserve"> </w:t>
      </w:r>
      <w:r>
        <w:rPr>
          <w:sz w:val="28"/>
        </w:rPr>
        <w:t>б</w:t>
      </w:r>
      <w:r w:rsidR="005E012A">
        <w:rPr>
          <w:sz w:val="28"/>
        </w:rPr>
        <w:t>ю</w:t>
      </w:r>
      <w:r>
        <w:rPr>
          <w:sz w:val="28"/>
        </w:rPr>
        <w:t>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Реестр.</w:t>
      </w:r>
    </w:p>
    <w:p w14:paraId="48EF4443" w14:textId="424412D4" w:rsidR="003752D3" w:rsidRDefault="004040E5">
      <w:pPr>
        <w:pStyle w:val="a4"/>
        <w:numPr>
          <w:ilvl w:val="0"/>
          <w:numId w:val="2"/>
        </w:numPr>
        <w:tabs>
          <w:tab w:val="left" w:pos="1234"/>
        </w:tabs>
        <w:spacing w:line="242" w:lineRule="auto"/>
        <w:ind w:left="139" w:right="187" w:firstLine="537"/>
        <w:jc w:val="both"/>
        <w:rPr>
          <w:sz w:val="28"/>
        </w:rPr>
      </w:pP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</w:t>
      </w:r>
      <w:r w:rsidR="005E012A">
        <w:rPr>
          <w:sz w:val="28"/>
        </w:rPr>
        <w:t>в</w:t>
      </w:r>
      <w:r>
        <w:rPr>
          <w:sz w:val="28"/>
        </w:rPr>
        <w:t>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7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20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5"/>
          <w:sz w:val="28"/>
        </w:rPr>
        <w:t xml:space="preserve"> </w:t>
      </w:r>
      <w:r>
        <w:rPr>
          <w:sz w:val="28"/>
        </w:rPr>
        <w:t>области.</w:t>
      </w:r>
    </w:p>
    <w:p w14:paraId="1E1A9BA1" w14:textId="77777777" w:rsidR="003752D3" w:rsidRDefault="004040E5">
      <w:pPr>
        <w:pStyle w:val="a4"/>
        <w:numPr>
          <w:ilvl w:val="0"/>
          <w:numId w:val="2"/>
        </w:numPr>
        <w:tabs>
          <w:tab w:val="left" w:pos="1152"/>
        </w:tabs>
        <w:spacing w:line="242" w:lineRule="auto"/>
        <w:ind w:left="137" w:right="161" w:firstLine="536"/>
        <w:jc w:val="both"/>
        <w:rPr>
          <w:sz w:val="28"/>
        </w:rPr>
      </w:pPr>
      <w:r>
        <w:rPr>
          <w:sz w:val="28"/>
        </w:rPr>
        <w:t>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Тюкалинского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района Омской области обеспечивает размещение Реестра 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1"/>
          <w:sz w:val="28"/>
        </w:rPr>
        <w:t xml:space="preserve"> </w:t>
      </w:r>
      <w:r>
        <w:rPr>
          <w:sz w:val="28"/>
        </w:rPr>
        <w:t>"Интернет".</w:t>
      </w:r>
    </w:p>
    <w:sectPr w:rsidR="003752D3">
      <w:pgSz w:w="11910" w:h="16840"/>
      <w:pgMar w:top="460" w:right="8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B3643"/>
    <w:multiLevelType w:val="hybridMultilevel"/>
    <w:tmpl w:val="E5B6F944"/>
    <w:lvl w:ilvl="0" w:tplc="4BA8C924">
      <w:start w:val="1"/>
      <w:numFmt w:val="decimal"/>
      <w:lvlText w:val="%1."/>
      <w:lvlJc w:val="left"/>
      <w:pPr>
        <w:ind w:left="126" w:hanging="495"/>
        <w:jc w:val="righ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0C66041C">
      <w:numFmt w:val="bullet"/>
      <w:lvlText w:val="•"/>
      <w:lvlJc w:val="left"/>
      <w:pPr>
        <w:ind w:left="1074" w:hanging="495"/>
      </w:pPr>
      <w:rPr>
        <w:rFonts w:hint="default"/>
        <w:lang w:val="ru-RU" w:eastAsia="en-US" w:bidi="ar-SA"/>
      </w:rPr>
    </w:lvl>
    <w:lvl w:ilvl="2" w:tplc="E25CA440">
      <w:numFmt w:val="bullet"/>
      <w:lvlText w:val="•"/>
      <w:lvlJc w:val="left"/>
      <w:pPr>
        <w:ind w:left="2028" w:hanging="495"/>
      </w:pPr>
      <w:rPr>
        <w:rFonts w:hint="default"/>
        <w:lang w:val="ru-RU" w:eastAsia="en-US" w:bidi="ar-SA"/>
      </w:rPr>
    </w:lvl>
    <w:lvl w:ilvl="3" w:tplc="D98A1924">
      <w:numFmt w:val="bullet"/>
      <w:lvlText w:val="•"/>
      <w:lvlJc w:val="left"/>
      <w:pPr>
        <w:ind w:left="2983" w:hanging="495"/>
      </w:pPr>
      <w:rPr>
        <w:rFonts w:hint="default"/>
        <w:lang w:val="ru-RU" w:eastAsia="en-US" w:bidi="ar-SA"/>
      </w:rPr>
    </w:lvl>
    <w:lvl w:ilvl="4" w:tplc="E9342396">
      <w:numFmt w:val="bullet"/>
      <w:lvlText w:val="•"/>
      <w:lvlJc w:val="left"/>
      <w:pPr>
        <w:ind w:left="3937" w:hanging="495"/>
      </w:pPr>
      <w:rPr>
        <w:rFonts w:hint="default"/>
        <w:lang w:val="ru-RU" w:eastAsia="en-US" w:bidi="ar-SA"/>
      </w:rPr>
    </w:lvl>
    <w:lvl w:ilvl="5" w:tplc="7A98AC2A">
      <w:numFmt w:val="bullet"/>
      <w:lvlText w:val="•"/>
      <w:lvlJc w:val="left"/>
      <w:pPr>
        <w:ind w:left="4892" w:hanging="495"/>
      </w:pPr>
      <w:rPr>
        <w:rFonts w:hint="default"/>
        <w:lang w:val="ru-RU" w:eastAsia="en-US" w:bidi="ar-SA"/>
      </w:rPr>
    </w:lvl>
    <w:lvl w:ilvl="6" w:tplc="42AE8C32">
      <w:numFmt w:val="bullet"/>
      <w:lvlText w:val="•"/>
      <w:lvlJc w:val="left"/>
      <w:pPr>
        <w:ind w:left="5846" w:hanging="495"/>
      </w:pPr>
      <w:rPr>
        <w:rFonts w:hint="default"/>
        <w:lang w:val="ru-RU" w:eastAsia="en-US" w:bidi="ar-SA"/>
      </w:rPr>
    </w:lvl>
    <w:lvl w:ilvl="7" w:tplc="DA6E57D6">
      <w:numFmt w:val="bullet"/>
      <w:lvlText w:val="•"/>
      <w:lvlJc w:val="left"/>
      <w:pPr>
        <w:ind w:left="6800" w:hanging="495"/>
      </w:pPr>
      <w:rPr>
        <w:rFonts w:hint="default"/>
        <w:lang w:val="ru-RU" w:eastAsia="en-US" w:bidi="ar-SA"/>
      </w:rPr>
    </w:lvl>
    <w:lvl w:ilvl="8" w:tplc="138E6DBE">
      <w:numFmt w:val="bullet"/>
      <w:lvlText w:val="•"/>
      <w:lvlJc w:val="left"/>
      <w:pPr>
        <w:ind w:left="7755" w:hanging="495"/>
      </w:pPr>
      <w:rPr>
        <w:rFonts w:hint="default"/>
        <w:lang w:val="ru-RU" w:eastAsia="en-US" w:bidi="ar-SA"/>
      </w:rPr>
    </w:lvl>
  </w:abstractNum>
  <w:abstractNum w:abstractNumId="1">
    <w:nsid w:val="7AB37071"/>
    <w:multiLevelType w:val="hybridMultilevel"/>
    <w:tmpl w:val="C1BCCC42"/>
    <w:lvl w:ilvl="0" w:tplc="77CA067A">
      <w:start w:val="1"/>
      <w:numFmt w:val="decimal"/>
      <w:lvlText w:val="%1."/>
      <w:lvlJc w:val="left"/>
      <w:pPr>
        <w:ind w:left="163" w:hanging="489"/>
        <w:jc w:val="lef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C6A2E266">
      <w:numFmt w:val="bullet"/>
      <w:lvlText w:val="•"/>
      <w:lvlJc w:val="left"/>
      <w:pPr>
        <w:ind w:left="1110" w:hanging="489"/>
      </w:pPr>
      <w:rPr>
        <w:rFonts w:hint="default"/>
        <w:lang w:val="ru-RU" w:eastAsia="en-US" w:bidi="ar-SA"/>
      </w:rPr>
    </w:lvl>
    <w:lvl w:ilvl="2" w:tplc="260CF9F4">
      <w:numFmt w:val="bullet"/>
      <w:lvlText w:val="•"/>
      <w:lvlJc w:val="left"/>
      <w:pPr>
        <w:ind w:left="2060" w:hanging="489"/>
      </w:pPr>
      <w:rPr>
        <w:rFonts w:hint="default"/>
        <w:lang w:val="ru-RU" w:eastAsia="en-US" w:bidi="ar-SA"/>
      </w:rPr>
    </w:lvl>
    <w:lvl w:ilvl="3" w:tplc="8E9A522C">
      <w:numFmt w:val="bullet"/>
      <w:lvlText w:val="•"/>
      <w:lvlJc w:val="left"/>
      <w:pPr>
        <w:ind w:left="3011" w:hanging="489"/>
      </w:pPr>
      <w:rPr>
        <w:rFonts w:hint="default"/>
        <w:lang w:val="ru-RU" w:eastAsia="en-US" w:bidi="ar-SA"/>
      </w:rPr>
    </w:lvl>
    <w:lvl w:ilvl="4" w:tplc="F91C30F2">
      <w:numFmt w:val="bullet"/>
      <w:lvlText w:val="•"/>
      <w:lvlJc w:val="left"/>
      <w:pPr>
        <w:ind w:left="3961" w:hanging="489"/>
      </w:pPr>
      <w:rPr>
        <w:rFonts w:hint="default"/>
        <w:lang w:val="ru-RU" w:eastAsia="en-US" w:bidi="ar-SA"/>
      </w:rPr>
    </w:lvl>
    <w:lvl w:ilvl="5" w:tplc="FADEC582">
      <w:numFmt w:val="bullet"/>
      <w:lvlText w:val="•"/>
      <w:lvlJc w:val="left"/>
      <w:pPr>
        <w:ind w:left="4912" w:hanging="489"/>
      </w:pPr>
      <w:rPr>
        <w:rFonts w:hint="default"/>
        <w:lang w:val="ru-RU" w:eastAsia="en-US" w:bidi="ar-SA"/>
      </w:rPr>
    </w:lvl>
    <w:lvl w:ilvl="6" w:tplc="9C6C4AFC">
      <w:numFmt w:val="bullet"/>
      <w:lvlText w:val="•"/>
      <w:lvlJc w:val="left"/>
      <w:pPr>
        <w:ind w:left="5862" w:hanging="489"/>
      </w:pPr>
      <w:rPr>
        <w:rFonts w:hint="default"/>
        <w:lang w:val="ru-RU" w:eastAsia="en-US" w:bidi="ar-SA"/>
      </w:rPr>
    </w:lvl>
    <w:lvl w:ilvl="7" w:tplc="32F2FC96">
      <w:numFmt w:val="bullet"/>
      <w:lvlText w:val="•"/>
      <w:lvlJc w:val="left"/>
      <w:pPr>
        <w:ind w:left="6812" w:hanging="489"/>
      </w:pPr>
      <w:rPr>
        <w:rFonts w:hint="default"/>
        <w:lang w:val="ru-RU" w:eastAsia="en-US" w:bidi="ar-SA"/>
      </w:rPr>
    </w:lvl>
    <w:lvl w:ilvl="8" w:tplc="90E0893C">
      <w:numFmt w:val="bullet"/>
      <w:lvlText w:val="•"/>
      <w:lvlJc w:val="left"/>
      <w:pPr>
        <w:ind w:left="7763" w:hanging="489"/>
      </w:pPr>
      <w:rPr>
        <w:rFonts w:hint="default"/>
        <w:lang w:val="ru-RU" w:eastAsia="en-US" w:bidi="ar-SA"/>
      </w:rPr>
    </w:lvl>
  </w:abstractNum>
  <w:abstractNum w:abstractNumId="2">
    <w:nsid w:val="7D811ABD"/>
    <w:multiLevelType w:val="hybridMultilevel"/>
    <w:tmpl w:val="057EEBEC"/>
    <w:lvl w:ilvl="0" w:tplc="59CEB934">
      <w:numFmt w:val="bullet"/>
      <w:lvlText w:val="-"/>
      <w:lvlJc w:val="left"/>
      <w:pPr>
        <w:ind w:left="152" w:hanging="447"/>
      </w:pPr>
      <w:rPr>
        <w:rFonts w:hint="default"/>
        <w:w w:val="100"/>
        <w:lang w:val="ru-RU" w:eastAsia="en-US" w:bidi="ar-SA"/>
      </w:rPr>
    </w:lvl>
    <w:lvl w:ilvl="1" w:tplc="99D276B0">
      <w:numFmt w:val="bullet"/>
      <w:lvlText w:val="•"/>
      <w:lvlJc w:val="left"/>
      <w:pPr>
        <w:ind w:left="1110" w:hanging="447"/>
      </w:pPr>
      <w:rPr>
        <w:rFonts w:hint="default"/>
        <w:lang w:val="ru-RU" w:eastAsia="en-US" w:bidi="ar-SA"/>
      </w:rPr>
    </w:lvl>
    <w:lvl w:ilvl="2" w:tplc="9F70FB6C">
      <w:numFmt w:val="bullet"/>
      <w:lvlText w:val="•"/>
      <w:lvlJc w:val="left"/>
      <w:pPr>
        <w:ind w:left="2060" w:hanging="447"/>
      </w:pPr>
      <w:rPr>
        <w:rFonts w:hint="default"/>
        <w:lang w:val="ru-RU" w:eastAsia="en-US" w:bidi="ar-SA"/>
      </w:rPr>
    </w:lvl>
    <w:lvl w:ilvl="3" w:tplc="E3EA038E">
      <w:numFmt w:val="bullet"/>
      <w:lvlText w:val="•"/>
      <w:lvlJc w:val="left"/>
      <w:pPr>
        <w:ind w:left="3011" w:hanging="447"/>
      </w:pPr>
      <w:rPr>
        <w:rFonts w:hint="default"/>
        <w:lang w:val="ru-RU" w:eastAsia="en-US" w:bidi="ar-SA"/>
      </w:rPr>
    </w:lvl>
    <w:lvl w:ilvl="4" w:tplc="B63C9D8A">
      <w:numFmt w:val="bullet"/>
      <w:lvlText w:val="•"/>
      <w:lvlJc w:val="left"/>
      <w:pPr>
        <w:ind w:left="3961" w:hanging="447"/>
      </w:pPr>
      <w:rPr>
        <w:rFonts w:hint="default"/>
        <w:lang w:val="ru-RU" w:eastAsia="en-US" w:bidi="ar-SA"/>
      </w:rPr>
    </w:lvl>
    <w:lvl w:ilvl="5" w:tplc="5F56D010">
      <w:numFmt w:val="bullet"/>
      <w:lvlText w:val="•"/>
      <w:lvlJc w:val="left"/>
      <w:pPr>
        <w:ind w:left="4912" w:hanging="447"/>
      </w:pPr>
      <w:rPr>
        <w:rFonts w:hint="default"/>
        <w:lang w:val="ru-RU" w:eastAsia="en-US" w:bidi="ar-SA"/>
      </w:rPr>
    </w:lvl>
    <w:lvl w:ilvl="6" w:tplc="AB78A940">
      <w:numFmt w:val="bullet"/>
      <w:lvlText w:val="•"/>
      <w:lvlJc w:val="left"/>
      <w:pPr>
        <w:ind w:left="5862" w:hanging="447"/>
      </w:pPr>
      <w:rPr>
        <w:rFonts w:hint="default"/>
        <w:lang w:val="ru-RU" w:eastAsia="en-US" w:bidi="ar-SA"/>
      </w:rPr>
    </w:lvl>
    <w:lvl w:ilvl="7" w:tplc="9F4CBCFE">
      <w:numFmt w:val="bullet"/>
      <w:lvlText w:val="•"/>
      <w:lvlJc w:val="left"/>
      <w:pPr>
        <w:ind w:left="6812" w:hanging="447"/>
      </w:pPr>
      <w:rPr>
        <w:rFonts w:hint="default"/>
        <w:lang w:val="ru-RU" w:eastAsia="en-US" w:bidi="ar-SA"/>
      </w:rPr>
    </w:lvl>
    <w:lvl w:ilvl="8" w:tplc="F76C7A5A">
      <w:numFmt w:val="bullet"/>
      <w:lvlText w:val="•"/>
      <w:lvlJc w:val="left"/>
      <w:pPr>
        <w:ind w:left="7763" w:hanging="44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752D3"/>
    <w:rsid w:val="000870B7"/>
    <w:rsid w:val="000D4099"/>
    <w:rsid w:val="003752D3"/>
    <w:rsid w:val="004040E5"/>
    <w:rsid w:val="0040434C"/>
    <w:rsid w:val="005E012A"/>
    <w:rsid w:val="009C733F"/>
    <w:rsid w:val="00C04B3C"/>
    <w:rsid w:val="00EC2356"/>
    <w:rsid w:val="00FA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A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FA617D"/>
    <w:pPr>
      <w:keepNext/>
      <w:widowControl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right="104" w:firstLine="53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rsid w:val="00FA617D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FA617D"/>
    <w:pPr>
      <w:keepNext/>
      <w:widowControl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right="104" w:firstLine="53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rsid w:val="00FA617D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Durnopyanova L</dc:creator>
  <cp:lastModifiedBy>Татьяна</cp:lastModifiedBy>
  <cp:revision>6</cp:revision>
  <cp:lastPrinted>2023-06-28T03:23:00Z</cp:lastPrinted>
  <dcterms:created xsi:type="dcterms:W3CDTF">2023-06-28T03:24:00Z</dcterms:created>
  <dcterms:modified xsi:type="dcterms:W3CDTF">2025-01-28T10:16:00Z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2017-04-10T00:00:00Z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2017-04-10T00:00:00Z</vt:filetime>
  </property>
</Properties>
</file>